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50" w:rsidRDefault="00984950">
      <w:pPr>
        <w:pStyle w:val="GvdeMetni2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sz w:val="16"/>
        </w:rPr>
        <w:t>KOOPERATİF ANA SÖZLEŞME DEĞİŞİKLİĞİ İÇİN ALINACAK YÖNETİM KURULU KARAR ÖRNEĞİ</w:t>
      </w:r>
    </w:p>
    <w:p w:rsidR="00984950" w:rsidRDefault="00984950">
      <w:pPr>
        <w:rPr>
          <w:rFonts w:ascii="Arial" w:hAnsi="Arial"/>
          <w:sz w:val="16"/>
        </w:rPr>
      </w:pPr>
    </w:p>
    <w:p w:rsidR="00984950" w:rsidRDefault="0098495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984950" w:rsidRDefault="0098495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984950" w:rsidRDefault="0098495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984950" w:rsidRDefault="0098495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984950" w:rsidRDefault="0098495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984950" w:rsidRDefault="00984950">
      <w:pPr>
        <w:rPr>
          <w:rFonts w:ascii="Arial" w:hAnsi="Arial"/>
          <w:sz w:val="16"/>
        </w:rPr>
      </w:pPr>
    </w:p>
    <w:p w:rsidR="00984950" w:rsidRDefault="0098495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Kurulumuz kooperatif merkezinde toplanarak aşağıda belirtilen hususları oy birliği ile karar altına almışlardır.</w:t>
      </w:r>
    </w:p>
    <w:p w:rsidR="00984950" w:rsidRDefault="00984950">
      <w:pPr>
        <w:rPr>
          <w:rFonts w:ascii="Arial" w:hAnsi="Arial"/>
          <w:sz w:val="16"/>
        </w:rPr>
      </w:pPr>
    </w:p>
    <w:p w:rsidR="00984950" w:rsidRDefault="0098495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1-Kooperatif ana sözleşmesinin </w:t>
      </w:r>
      <w:proofErr w:type="gramStart"/>
      <w:r>
        <w:rPr>
          <w:rFonts w:ascii="Arial" w:hAnsi="Arial"/>
          <w:sz w:val="16"/>
        </w:rPr>
        <w:t>.........</w:t>
      </w:r>
      <w:proofErr w:type="gramEnd"/>
      <w:r>
        <w:rPr>
          <w:rFonts w:ascii="Arial" w:hAnsi="Arial"/>
          <w:sz w:val="16"/>
        </w:rPr>
        <w:t xml:space="preserve"> maddesinin </w:t>
      </w:r>
      <w:proofErr w:type="gramStart"/>
      <w:r>
        <w:rPr>
          <w:rFonts w:ascii="Arial" w:hAnsi="Arial"/>
          <w:sz w:val="16"/>
        </w:rPr>
        <w:t>...............................</w:t>
      </w:r>
      <w:proofErr w:type="gramEnd"/>
      <w:r>
        <w:rPr>
          <w:rFonts w:ascii="Arial" w:hAnsi="Arial"/>
          <w:sz w:val="16"/>
        </w:rPr>
        <w:t xml:space="preserve"> </w:t>
      </w:r>
    </w:p>
    <w:p w:rsidR="00984950" w:rsidRDefault="00984950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 xml:space="preserve">(ÖRNEK: 4.maddesinin “ Kooperatif Merkezi </w:t>
      </w:r>
      <w:proofErr w:type="gramStart"/>
      <w:r>
        <w:rPr>
          <w:rFonts w:ascii="Arial" w:hAnsi="Arial"/>
          <w:b/>
          <w:bCs/>
          <w:sz w:val="16"/>
        </w:rPr>
        <w:t>................</w:t>
      </w:r>
      <w:proofErr w:type="gramEnd"/>
      <w:r>
        <w:rPr>
          <w:rFonts w:ascii="Arial" w:hAnsi="Arial"/>
          <w:b/>
          <w:bCs/>
          <w:sz w:val="16"/>
        </w:rPr>
        <w:t>’dir. “ şeklinde</w:t>
      </w:r>
    </w:p>
    <w:p w:rsidR="00984950" w:rsidRDefault="00984950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 xml:space="preserve">ÖRNEK: 5.maddesinin “ Kooperatifin Süresi </w:t>
      </w:r>
      <w:proofErr w:type="gramStart"/>
      <w:r>
        <w:rPr>
          <w:rFonts w:ascii="Arial" w:hAnsi="Arial"/>
          <w:b/>
          <w:bCs/>
          <w:sz w:val="16"/>
        </w:rPr>
        <w:t>................</w:t>
      </w:r>
      <w:proofErr w:type="gramEnd"/>
      <w:r>
        <w:rPr>
          <w:rFonts w:ascii="Arial" w:hAnsi="Arial"/>
          <w:b/>
          <w:bCs/>
          <w:sz w:val="16"/>
        </w:rPr>
        <w:t xml:space="preserve"> </w:t>
      </w:r>
      <w:proofErr w:type="gramStart"/>
      <w:r>
        <w:rPr>
          <w:rFonts w:ascii="Arial" w:hAnsi="Arial"/>
          <w:b/>
          <w:bCs/>
          <w:sz w:val="16"/>
        </w:rPr>
        <w:t>yıldır</w:t>
      </w:r>
      <w:proofErr w:type="gramEnd"/>
      <w:r>
        <w:rPr>
          <w:rFonts w:ascii="Arial" w:hAnsi="Arial"/>
          <w:b/>
          <w:bCs/>
          <w:sz w:val="16"/>
        </w:rPr>
        <w:t>. “ şeklinde</w:t>
      </w:r>
      <w:proofErr w:type="gramStart"/>
      <w:r>
        <w:rPr>
          <w:rFonts w:ascii="Arial" w:hAnsi="Arial"/>
          <w:b/>
          <w:bCs/>
          <w:sz w:val="16"/>
        </w:rPr>
        <w:t>)</w:t>
      </w:r>
      <w:proofErr w:type="gramEnd"/>
      <w:r>
        <w:rPr>
          <w:rFonts w:ascii="Arial" w:hAnsi="Arial"/>
          <w:b/>
          <w:bCs/>
          <w:sz w:val="16"/>
        </w:rPr>
        <w:t xml:space="preserve"> </w:t>
      </w:r>
    </w:p>
    <w:p w:rsidR="00984950" w:rsidRDefault="0098495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şeklinde</w:t>
      </w:r>
      <w:proofErr w:type="gramEnd"/>
      <w:r>
        <w:rPr>
          <w:rFonts w:ascii="Arial" w:hAnsi="Arial"/>
          <w:sz w:val="16"/>
        </w:rPr>
        <w:t xml:space="preserve"> değiştirilmesine, değişiklik izni alındıktan sonra, tasarının genel kurulun onayına sunularak gerekli prosedürün tamamlanmasına oybirliği ile karar verilmiştir.</w:t>
      </w:r>
    </w:p>
    <w:p w:rsidR="00984950" w:rsidRDefault="00984950">
      <w:pPr>
        <w:rPr>
          <w:rFonts w:ascii="Arial" w:hAnsi="Arial"/>
          <w:sz w:val="16"/>
        </w:rPr>
      </w:pPr>
    </w:p>
    <w:p w:rsidR="00984950" w:rsidRDefault="00984950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984950" w:rsidRDefault="00984950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984950" w:rsidRDefault="00984950">
      <w:pPr>
        <w:rPr>
          <w:rFonts w:ascii="Arial" w:hAnsi="Arial"/>
          <w:sz w:val="16"/>
        </w:rPr>
      </w:pPr>
    </w:p>
    <w:p w:rsidR="00984950" w:rsidRDefault="00984950">
      <w:pPr>
        <w:pStyle w:val="GvdeMetni2"/>
        <w:pBdr>
          <w:top w:val="single" w:sz="4" w:space="1" w:color="auto"/>
        </w:pBdr>
        <w:rPr>
          <w:rFonts w:ascii="Arial" w:hAnsi="Arial" w:cs="Arial"/>
          <w:b w:val="0"/>
          <w:bCs/>
          <w:sz w:val="16"/>
        </w:rPr>
      </w:pPr>
    </w:p>
    <w:p w:rsidR="000510AD" w:rsidRDefault="00984950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984950" w:rsidRDefault="000510AD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</w:t>
      </w:r>
      <w:r w:rsidR="00984950">
        <w:rPr>
          <w:rFonts w:ascii="Arial" w:hAnsi="Arial"/>
          <w:b/>
          <w:bCs/>
          <w:i/>
          <w:iCs/>
          <w:sz w:val="18"/>
        </w:rPr>
        <w:t xml:space="preserve">Kararlarda </w:t>
      </w:r>
      <w:r w:rsidR="00984950"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</w:t>
      </w:r>
      <w:r w:rsidR="00DF7906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984950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0510AD" w:rsidRPr="001F6CC9" w:rsidRDefault="000510AD" w:rsidP="000510AD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Kooperatifin</w:t>
      </w:r>
      <w:r w:rsidRPr="001F6CC9">
        <w:rPr>
          <w:rFonts w:ascii="Arial" w:hAnsi="Arial" w:cs="Arial"/>
          <w:b/>
          <w:i/>
          <w:sz w:val="18"/>
        </w:rPr>
        <w:t xml:space="preserve">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0510AD" w:rsidRDefault="000510AD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</w:p>
    <w:p w:rsidR="000510AD" w:rsidRDefault="000510AD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984950" w:rsidRDefault="00984950"/>
    <w:sectPr w:rsidR="00984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AD"/>
    <w:rsid w:val="000510AD"/>
    <w:rsid w:val="004E6FA2"/>
    <w:rsid w:val="00984950"/>
    <w:rsid w:val="00DF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ANA SÖZLEŞME DEĞİŞİKLİĞİ İÇİN ALINACAK YÖNETİM KURULU KARAR ÖRNEĞİ</vt:lpstr>
    </vt:vector>
  </TitlesOfParts>
  <Company>ATSO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ANA SÖZLEŞME DEĞİŞİKLİĞİ İÇİN ALINACAK YÖNETİM KURULU KARAR ÖRNEĞİ</dc:title>
  <dc:creator>ATSO</dc:creator>
  <cp:lastModifiedBy>Fatih Akdeniz</cp:lastModifiedBy>
  <cp:revision>2</cp:revision>
  <dcterms:created xsi:type="dcterms:W3CDTF">2022-06-27T12:45:00Z</dcterms:created>
  <dcterms:modified xsi:type="dcterms:W3CDTF">2022-06-27T12:45:00Z</dcterms:modified>
</cp:coreProperties>
</file>