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 w:rsidP="008F4BE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 w:rsidP="008F4BEB">
      <w:pPr>
        <w:jc w:val="both"/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 xml:space="preserve">. </w:t>
      </w:r>
      <w:proofErr w:type="gramStart"/>
      <w:r w:rsidR="008F4BEB">
        <w:rPr>
          <w:rFonts w:ascii="Arial" w:hAnsi="Arial"/>
          <w:sz w:val="22"/>
        </w:rPr>
        <w:t>………………</w:t>
      </w:r>
      <w:proofErr w:type="gramEnd"/>
      <w:r w:rsidR="008F4BEB">
        <w:rPr>
          <w:rFonts w:ascii="Arial" w:hAnsi="Arial"/>
          <w:sz w:val="22"/>
        </w:rPr>
        <w:t xml:space="preserve">tarihli …………….. </w:t>
      </w:r>
      <w:proofErr w:type="gramStart"/>
      <w:r w:rsidR="008F4BEB">
        <w:rPr>
          <w:rFonts w:ascii="Arial" w:hAnsi="Arial"/>
          <w:sz w:val="22"/>
        </w:rPr>
        <w:t>yılı</w:t>
      </w:r>
      <w:proofErr w:type="gramEnd"/>
      <w:r w:rsidR="008F4BEB">
        <w:rPr>
          <w:rFonts w:ascii="Arial" w:hAnsi="Arial"/>
          <w:sz w:val="22"/>
        </w:rPr>
        <w:t xml:space="preserve"> olağan/olağanüstü genel kurul toplantı tutanağımızda tescil ve ilana tabi unsur bulunmadığından sicil dosyasında muhafaza edilmesini arz ederiz. 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sectPr w:rsid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3C239E"/>
    <w:rsid w:val="004F66C0"/>
    <w:rsid w:val="006A582F"/>
    <w:rsid w:val="008F4BEB"/>
    <w:rsid w:val="00937BC0"/>
    <w:rsid w:val="00A0310C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2022-06-27T12:11:00Z</dcterms:created>
  <dcterms:modified xsi:type="dcterms:W3CDTF">2022-06-27T12:11:00Z</dcterms:modified>
</cp:coreProperties>
</file>