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82F" w:rsidRDefault="006A582F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6A582F" w:rsidRDefault="006A582F">
      <w:pPr>
        <w:pStyle w:val="Balk1"/>
        <w:jc w:val="center"/>
        <w:rPr>
          <w:b w:val="0"/>
        </w:rPr>
      </w:pPr>
      <w:r>
        <w:rPr>
          <w:b w:val="0"/>
        </w:rPr>
        <w:t xml:space="preserve">TİCARET SİCİL </w:t>
      </w:r>
      <w:r w:rsidR="00D31C5F">
        <w:rPr>
          <w:b w:val="0"/>
        </w:rPr>
        <w:t>MÜDÜRLÜĞÜ</w:t>
      </w:r>
    </w:p>
    <w:p w:rsidR="006A582F" w:rsidRDefault="006A582F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D30533" w:rsidRDefault="00D30533">
      <w:pPr>
        <w:rPr>
          <w:rFonts w:ascii="Arial" w:hAnsi="Arial"/>
          <w:sz w:val="28"/>
          <w:u w:val="single"/>
        </w:rPr>
      </w:pPr>
    </w:p>
    <w:p w:rsidR="00D30533" w:rsidRDefault="00D30533">
      <w:pPr>
        <w:rPr>
          <w:rFonts w:ascii="Arial" w:hAnsi="Arial"/>
          <w:sz w:val="28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6A582F" w:rsidRDefault="00D30533">
      <w:pPr>
        <w:rPr>
          <w:rFonts w:ascii="Arial" w:hAnsi="Arial"/>
          <w:b/>
          <w:sz w:val="22"/>
          <w:u w:val="single"/>
        </w:rPr>
      </w:pPr>
      <w:r w:rsidRPr="00D30533">
        <w:rPr>
          <w:rFonts w:ascii="Arial" w:hAnsi="Arial"/>
          <w:b/>
          <w:sz w:val="22"/>
          <w:u w:val="single"/>
        </w:rPr>
        <w:t xml:space="preserve">MERSİS </w:t>
      </w:r>
      <w:r w:rsidR="00A0310C">
        <w:rPr>
          <w:rFonts w:ascii="Arial" w:hAnsi="Arial"/>
          <w:b/>
          <w:sz w:val="22"/>
          <w:u w:val="single"/>
        </w:rPr>
        <w:t>TALEP</w:t>
      </w:r>
      <w:r w:rsidRPr="00D30533">
        <w:rPr>
          <w:rFonts w:ascii="Arial" w:hAnsi="Arial"/>
          <w:b/>
          <w:sz w:val="22"/>
          <w:u w:val="single"/>
        </w:rPr>
        <w:t xml:space="preserve"> NO </w:t>
      </w:r>
      <w:r w:rsidRPr="00D30533">
        <w:rPr>
          <w:rFonts w:ascii="Arial" w:hAnsi="Arial"/>
          <w:b/>
          <w:sz w:val="22"/>
          <w:u w:val="single"/>
        </w:rPr>
        <w:tab/>
        <w:t xml:space="preserve"> :</w:t>
      </w:r>
    </w:p>
    <w:p w:rsidR="00D30533" w:rsidRDefault="00D30533">
      <w:pPr>
        <w:rPr>
          <w:rFonts w:ascii="Arial" w:hAnsi="Arial"/>
          <w:b/>
          <w:sz w:val="22"/>
          <w:u w:val="single"/>
        </w:rPr>
      </w:pPr>
    </w:p>
    <w:p w:rsidR="00D30533" w:rsidRPr="00D30533" w:rsidRDefault="00D30533">
      <w:pPr>
        <w:rPr>
          <w:rFonts w:ascii="Arial" w:hAnsi="Arial"/>
          <w:b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Odanızın  /  Ticaret sicilinin   </w:t>
      </w:r>
      <w:proofErr w:type="gramStart"/>
      <w:r>
        <w:rPr>
          <w:rFonts w:ascii="Arial" w:hAnsi="Arial"/>
          <w:sz w:val="22"/>
        </w:rPr>
        <w:t>.......................</w:t>
      </w:r>
      <w:proofErr w:type="gramEnd"/>
      <w:r>
        <w:rPr>
          <w:rFonts w:ascii="Arial" w:hAnsi="Arial"/>
          <w:sz w:val="22"/>
        </w:rPr>
        <w:t xml:space="preserve"> / </w:t>
      </w:r>
      <w:proofErr w:type="gramStart"/>
      <w:r>
        <w:rPr>
          <w:rFonts w:ascii="Arial" w:hAnsi="Arial"/>
          <w:sz w:val="22"/>
        </w:rPr>
        <w:t>..........................</w:t>
      </w:r>
      <w:proofErr w:type="gramEnd"/>
      <w:r>
        <w:rPr>
          <w:rFonts w:ascii="Arial" w:hAnsi="Arial"/>
          <w:sz w:val="22"/>
        </w:rPr>
        <w:t xml:space="preserve">   </w:t>
      </w:r>
      <w:proofErr w:type="gramStart"/>
      <w:r>
        <w:rPr>
          <w:rFonts w:ascii="Arial" w:hAnsi="Arial"/>
          <w:sz w:val="22"/>
        </w:rPr>
        <w:t>numaralarında</w:t>
      </w:r>
      <w:proofErr w:type="gramEnd"/>
      <w:r>
        <w:rPr>
          <w:rFonts w:ascii="Arial" w:hAnsi="Arial"/>
          <w:sz w:val="22"/>
        </w:rPr>
        <w:t xml:space="preserve"> kayıtlı </w:t>
      </w:r>
    </w:p>
    <w:p w:rsidR="006A582F" w:rsidRDefault="006A582F">
      <w:pPr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>bulunmaktayız</w:t>
      </w:r>
      <w:proofErr w:type="gramEnd"/>
      <w:r>
        <w:rPr>
          <w:rFonts w:ascii="Arial" w:hAnsi="Arial"/>
          <w:sz w:val="22"/>
        </w:rPr>
        <w:t>. Aşağıda belirtilen işlemin yapılarak tescil ve ilanını arz ederiz.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D30533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  <w:r w:rsidR="006A582F">
        <w:rPr>
          <w:rFonts w:ascii="Arial" w:hAnsi="Arial"/>
          <w:sz w:val="22"/>
        </w:rPr>
        <w:t xml:space="preserve">                              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Adres  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Telefon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web                                :</w:t>
      </w:r>
      <w:proofErr w:type="gramEnd"/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</w:t>
      </w:r>
      <w:proofErr w:type="gramStart"/>
      <w:r>
        <w:rPr>
          <w:rFonts w:ascii="Arial" w:hAnsi="Arial"/>
          <w:sz w:val="22"/>
          <w:u w:val="single"/>
        </w:rPr>
        <w:t>mail                            :</w:t>
      </w:r>
      <w:proofErr w:type="gramEnd"/>
    </w:p>
    <w:p w:rsidR="00D30533" w:rsidRDefault="00D30533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Görev Bölümü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Genel Kurul Tutanağı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Müdür / Müdürlerin tayini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Hisse Devri </w:t>
      </w:r>
      <w:r w:rsidR="00122532">
        <w:rPr>
          <w:rFonts w:ascii="Arial" w:hAnsi="Arial"/>
          <w:sz w:val="22"/>
        </w:rPr>
        <w:t>(Tek Pay Sahipliği Bildirimi)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Tadil Metninin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Karar Suretinin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Sigorta Acenteliği.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Sicil Tasdiknamesi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Yetki Belgesi</w:t>
      </w:r>
    </w:p>
    <w:p w:rsidR="006A582F" w:rsidRDefault="006A582F">
      <w:pPr>
        <w:rPr>
          <w:rFonts w:ascii="Arial" w:hAnsi="Arial"/>
          <w:sz w:val="22"/>
        </w:rPr>
      </w:pPr>
    </w:p>
    <w:p w:rsidR="00937BC0" w:rsidRDefault="00937BC0">
      <w:pPr>
        <w:rPr>
          <w:rFonts w:ascii="Arial" w:hAnsi="Arial"/>
          <w:sz w:val="22"/>
        </w:rPr>
      </w:pPr>
    </w:p>
    <w:p w:rsidR="00937BC0" w:rsidRDefault="00937BC0">
      <w:pPr>
        <w:rPr>
          <w:sz w:val="22"/>
        </w:rPr>
      </w:pPr>
    </w:p>
    <w:p w:rsidR="00937BC0" w:rsidRP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edilecek olan evraklar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4F66C0" w:rsidRDefault="004F66C0">
      <w:pPr>
        <w:rPr>
          <w:rFonts w:ascii="Arial" w:hAnsi="Arial" w:cs="Arial"/>
          <w:sz w:val="22"/>
        </w:rPr>
      </w:pPr>
    </w:p>
    <w:p w:rsid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metni</w:t>
      </w:r>
      <w:r w:rsidRPr="00937BC0">
        <w:rPr>
          <w:rFonts w:ascii="Arial" w:hAnsi="Arial" w:cs="Arial"/>
          <w:sz w:val="22"/>
        </w:rPr>
        <w:tab/>
      </w:r>
      <w:r w:rsidRPr="00937BC0">
        <w:rPr>
          <w:rFonts w:ascii="Arial" w:hAnsi="Arial" w:cs="Arial"/>
          <w:sz w:val="22"/>
        </w:rPr>
        <w:tab/>
        <w:t xml:space="preserve">      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</w:t>
      </w:r>
      <w:r>
        <w:rPr>
          <w:rFonts w:ascii="Arial" w:hAnsi="Arial" w:cs="Arial"/>
          <w:sz w:val="22"/>
        </w:rPr>
        <w:t>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937BC0" w:rsidRPr="00937BC0" w:rsidRDefault="00937BC0">
      <w:pPr>
        <w:rPr>
          <w:rFonts w:ascii="Arial" w:hAnsi="Arial" w:cs="Arial"/>
          <w:sz w:val="22"/>
        </w:rPr>
      </w:pPr>
    </w:p>
    <w:sectPr w:rsidR="00937BC0" w:rsidRPr="00937BC0" w:rsidSect="00D30533">
      <w:pgSz w:w="11906" w:h="16838"/>
      <w:pgMar w:top="1417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C0"/>
    <w:rsid w:val="000F186D"/>
    <w:rsid w:val="00122532"/>
    <w:rsid w:val="004F66C0"/>
    <w:rsid w:val="006A582F"/>
    <w:rsid w:val="00937BC0"/>
    <w:rsid w:val="00A0310C"/>
    <w:rsid w:val="00D30533"/>
    <w:rsid w:val="00D31C5F"/>
    <w:rsid w:val="00D85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2022-08-05T05:51:00Z</dcterms:created>
  <dcterms:modified xsi:type="dcterms:W3CDTF">2022-08-05T05:51:00Z</dcterms:modified>
</cp:coreProperties>
</file>